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6807F" w14:textId="4714C199" w:rsidR="002D0ADD" w:rsidRPr="00737A7D" w:rsidRDefault="002D0ADD" w:rsidP="003F7A74">
      <w:pPr>
        <w:jc w:val="center"/>
        <w:rPr>
          <w:rFonts w:cstheme="minorHAnsi"/>
          <w:b/>
          <w:bCs/>
          <w:sz w:val="28"/>
          <w:szCs w:val="28"/>
        </w:rPr>
      </w:pPr>
      <w:r w:rsidRPr="00737A7D">
        <w:rPr>
          <w:rFonts w:cstheme="minorHAnsi"/>
          <w:b/>
          <w:bCs/>
          <w:sz w:val="28"/>
          <w:szCs w:val="28"/>
        </w:rPr>
        <w:t>INSCRIPCIÓN DE INTERESADOS PARA CUBRIR CARGOS DOCENTES POR CONCURSO</w:t>
      </w:r>
    </w:p>
    <w:p w14:paraId="6DEC55FC" w14:textId="77777777" w:rsidR="002D0ADD" w:rsidRPr="00737A7D" w:rsidRDefault="002D0ADD" w:rsidP="002D0AD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  <w:lang w:eastAsia="es-AR"/>
        </w:rPr>
      </w:pPr>
      <w:r w:rsidRPr="00737A7D">
        <w:rPr>
          <w:rFonts w:eastAsia="Times New Roman" w:cstheme="minorHAnsi"/>
          <w:lang w:eastAsia="es-AR"/>
        </w:rPr>
        <w:t>UNIVERSIDAD NACIONAL DE TUCUMÁN - FACULTAD DE CIENCIAS NATURALES E INSTITUTO MIGUEL LILLO Llama a concurso de antecedentes (título y méritos) y pruebas, a fin de proveer los siguientes cargos</w:t>
      </w:r>
      <w:r w:rsidRPr="00737A7D">
        <w:rPr>
          <w:rFonts w:eastAsia="Times New Roman" w:cstheme="minorHAnsi"/>
          <w:color w:val="666666"/>
          <w:lang w:eastAsia="es-AR"/>
        </w:rPr>
        <w:t>:</w:t>
      </w:r>
    </w:p>
    <w:p w14:paraId="7AEF2C65" w14:textId="6A9CD539" w:rsidR="00860C4F" w:rsidRPr="00737A7D" w:rsidRDefault="00860C4F" w:rsidP="00860C4F">
      <w:pPr>
        <w:jc w:val="center"/>
        <w:rPr>
          <w:rFonts w:cstheme="minorHAnsi"/>
          <w:b/>
          <w:bCs/>
          <w:sz w:val="28"/>
          <w:szCs w:val="28"/>
          <w:u w:val="single"/>
        </w:rPr>
      </w:pPr>
      <w:r w:rsidRPr="00737A7D">
        <w:rPr>
          <w:rFonts w:cstheme="minorHAnsi"/>
          <w:b/>
          <w:bCs/>
          <w:sz w:val="28"/>
          <w:szCs w:val="28"/>
          <w:u w:val="single"/>
        </w:rPr>
        <w:t>CONCURSO DE PROFESORES</w:t>
      </w:r>
    </w:p>
    <w:p w14:paraId="34F9D918" w14:textId="62B7B2FB" w:rsidR="00860C4F" w:rsidRPr="00860C4F" w:rsidRDefault="00860C4F" w:rsidP="00860C4F">
      <w:pPr>
        <w:tabs>
          <w:tab w:val="left" w:pos="1701"/>
          <w:tab w:val="left" w:pos="4253"/>
        </w:tabs>
        <w:autoSpaceDN w:val="0"/>
        <w:jc w:val="both"/>
        <w:rPr>
          <w:b/>
          <w:bCs/>
          <w:kern w:val="3"/>
          <w:sz w:val="12"/>
          <w:szCs w:val="10"/>
          <w:lang w:eastAsia="es-ES"/>
        </w:rPr>
      </w:pPr>
      <w:proofErr w:type="gramStart"/>
      <w:r w:rsidRPr="00737A7D">
        <w:rPr>
          <w:rFonts w:cstheme="minorHAnsi"/>
        </w:rPr>
        <w:t>.-</w:t>
      </w:r>
      <w:proofErr w:type="gramEnd"/>
      <w:r w:rsidRPr="00737A7D">
        <w:rPr>
          <w:rFonts w:cstheme="minorHAnsi"/>
        </w:rPr>
        <w:t xml:space="preserve"> Concurso de (1) cargo de </w:t>
      </w:r>
      <w:r w:rsidRPr="00737A7D">
        <w:rPr>
          <w:rFonts w:cstheme="minorHAnsi"/>
          <w:b/>
          <w:bCs/>
        </w:rPr>
        <w:t xml:space="preserve">PROFESOR </w:t>
      </w:r>
      <w:r>
        <w:rPr>
          <w:rFonts w:cstheme="minorHAnsi"/>
          <w:b/>
          <w:bCs/>
        </w:rPr>
        <w:t>TITULAR</w:t>
      </w:r>
      <w:r w:rsidRPr="00737A7D">
        <w:rPr>
          <w:rFonts w:cstheme="minorHAnsi"/>
          <w:b/>
          <w:bCs/>
        </w:rPr>
        <w:t xml:space="preserve">, Dedicación Exclusiva de la Asignatura  </w:t>
      </w:r>
      <w:r w:rsidRPr="00AC6A28">
        <w:rPr>
          <w:bCs/>
          <w:kern w:val="3"/>
          <w:sz w:val="20"/>
          <w:szCs w:val="18"/>
          <w:lang w:eastAsia="es-ES"/>
        </w:rPr>
        <w:t xml:space="preserve"> “</w:t>
      </w:r>
      <w:r w:rsidRPr="00860C4F">
        <w:rPr>
          <w:b/>
          <w:kern w:val="3"/>
          <w:sz w:val="20"/>
          <w:szCs w:val="18"/>
          <w:lang w:eastAsia="es-ES"/>
        </w:rPr>
        <w:t>DIVERSIDAD VEGETAL I</w:t>
      </w:r>
      <w:r w:rsidRPr="00AC6A28">
        <w:rPr>
          <w:bCs/>
          <w:kern w:val="3"/>
          <w:sz w:val="20"/>
          <w:szCs w:val="18"/>
          <w:lang w:eastAsia="es-ES"/>
        </w:rPr>
        <w:t xml:space="preserve">” </w:t>
      </w:r>
      <w:r w:rsidRPr="00737A7D">
        <w:rPr>
          <w:rFonts w:cstheme="minorHAnsi"/>
        </w:rPr>
        <w:t xml:space="preserve">de las Carreras de Licenciatura y Profesorado en Ciencias </w:t>
      </w:r>
      <w:r w:rsidRPr="00860C4F">
        <w:rPr>
          <w:rFonts w:cstheme="minorHAnsi"/>
        </w:rPr>
        <w:t>Biológicas</w:t>
      </w:r>
      <w:r w:rsidRPr="00860C4F">
        <w:rPr>
          <w:rFonts w:cstheme="minorHAnsi"/>
        </w:rPr>
        <w:t xml:space="preserve">- </w:t>
      </w:r>
      <w:r w:rsidRPr="00860C4F">
        <w:rPr>
          <w:rFonts w:ascii="Tahoma" w:hAnsi="Tahoma" w:cs="Tahoma"/>
          <w:color w:val="222222"/>
          <w:sz w:val="18"/>
          <w:szCs w:val="18"/>
          <w:shd w:val="clear" w:color="auto" w:fill="FFFFFF"/>
        </w:rPr>
        <w:t>EXP-CSNAT-ME </w:t>
      </w:r>
      <w:r w:rsidRPr="00860C4F">
        <w:rPr>
          <w:rStyle w:val="Textoennegrita"/>
          <w:rFonts w:ascii="Arial" w:hAnsi="Arial" w:cs="Arial"/>
          <w:color w:val="222222"/>
          <w:sz w:val="14"/>
          <w:szCs w:val="14"/>
          <w:shd w:val="clear" w:color="auto" w:fill="FFFFFF"/>
        </w:rPr>
        <w:t xml:space="preserve">- </w:t>
      </w:r>
      <w:r w:rsidRPr="00860C4F">
        <w:rPr>
          <w:rStyle w:val="Textoennegrita"/>
          <w:rFonts w:ascii="Arial" w:hAnsi="Arial" w:cs="Arial"/>
          <w:b w:val="0"/>
          <w:bCs w:val="0"/>
          <w:color w:val="222222"/>
          <w:sz w:val="18"/>
          <w:szCs w:val="18"/>
          <w:shd w:val="clear" w:color="auto" w:fill="FFFFFF"/>
        </w:rPr>
        <w:t>29535 / 2025</w:t>
      </w:r>
    </w:p>
    <w:p w14:paraId="33B7E025" w14:textId="27C50C3B" w:rsidR="00860C4F" w:rsidRPr="00860C4F" w:rsidRDefault="00860C4F" w:rsidP="00860C4F">
      <w:pPr>
        <w:tabs>
          <w:tab w:val="left" w:pos="1701"/>
          <w:tab w:val="left" w:pos="4253"/>
        </w:tabs>
        <w:autoSpaceDN w:val="0"/>
        <w:jc w:val="both"/>
        <w:rPr>
          <w:b/>
          <w:bCs/>
          <w:color w:val="000000"/>
          <w:sz w:val="20"/>
          <w:szCs w:val="20"/>
          <w:lang w:eastAsia="es-ES"/>
        </w:rPr>
      </w:pPr>
      <w:proofErr w:type="gramStart"/>
      <w:r w:rsidRPr="00737A7D">
        <w:rPr>
          <w:rFonts w:cstheme="minorHAnsi"/>
        </w:rPr>
        <w:t>.-</w:t>
      </w:r>
      <w:proofErr w:type="gramEnd"/>
      <w:r w:rsidRPr="00737A7D">
        <w:rPr>
          <w:rFonts w:cstheme="minorHAnsi"/>
        </w:rPr>
        <w:t xml:space="preserve"> Concurso de (1) cargo de </w:t>
      </w:r>
      <w:r w:rsidRPr="00737A7D">
        <w:rPr>
          <w:rFonts w:cstheme="minorHAnsi"/>
          <w:b/>
          <w:bCs/>
        </w:rPr>
        <w:t xml:space="preserve">PROFESOR ADJUNTO </w:t>
      </w:r>
      <w:r w:rsidRPr="00737A7D">
        <w:rPr>
          <w:rFonts w:cstheme="minorHAnsi"/>
          <w:b/>
          <w:bCs/>
        </w:rPr>
        <w:t xml:space="preserve">Dedicación Exclusiva </w:t>
      </w:r>
      <w:r w:rsidRPr="00860C4F">
        <w:rPr>
          <w:rFonts w:cstheme="minorHAnsi"/>
        </w:rPr>
        <w:t>de la Asignatura</w:t>
      </w:r>
      <w:r w:rsidRPr="00737A7D">
        <w:rPr>
          <w:rFonts w:cstheme="minorHAnsi"/>
          <w:b/>
          <w:bCs/>
        </w:rPr>
        <w:t xml:space="preserve"> </w:t>
      </w:r>
      <w:r w:rsidRPr="00CF1EC1">
        <w:rPr>
          <w:bCs/>
          <w:color w:val="000000"/>
          <w:sz w:val="20"/>
          <w:szCs w:val="20"/>
          <w:lang w:eastAsia="es-ES"/>
        </w:rPr>
        <w:t>“Introducción a la Geología</w:t>
      </w:r>
      <w:r>
        <w:rPr>
          <w:bCs/>
          <w:color w:val="000000"/>
          <w:sz w:val="20"/>
          <w:szCs w:val="20"/>
          <w:lang w:eastAsia="es-ES"/>
        </w:rPr>
        <w:t xml:space="preserve"> – Procesos Geológicos” de la Carrera de </w:t>
      </w:r>
      <w:r w:rsidRPr="00860C4F">
        <w:rPr>
          <w:rStyle w:val="Textoennegrita"/>
          <w:rFonts w:ascii="Arial" w:hAnsi="Arial" w:cs="Arial"/>
          <w:b w:val="0"/>
          <w:bCs w:val="0"/>
          <w:color w:val="222222"/>
          <w:sz w:val="18"/>
          <w:szCs w:val="18"/>
          <w:shd w:val="clear" w:color="auto" w:fill="FFFFFF"/>
        </w:rPr>
        <w:t xml:space="preserve">Geología </w:t>
      </w:r>
      <w:r>
        <w:rPr>
          <w:rStyle w:val="Textoennegrita"/>
          <w:rFonts w:ascii="Arial" w:hAnsi="Arial" w:cs="Arial"/>
          <w:b w:val="0"/>
          <w:bCs w:val="0"/>
          <w:color w:val="222222"/>
          <w:sz w:val="18"/>
          <w:szCs w:val="18"/>
          <w:shd w:val="clear" w:color="auto" w:fill="FFFFFF"/>
        </w:rPr>
        <w:t>–</w:t>
      </w:r>
      <w:r w:rsidRPr="00860C4F">
        <w:rPr>
          <w:rStyle w:val="Textoennegrita"/>
          <w:rFonts w:ascii="Arial" w:hAnsi="Arial" w:cs="Arial"/>
          <w:b w:val="0"/>
          <w:bCs w:val="0"/>
          <w:color w:val="222222"/>
          <w:sz w:val="18"/>
          <w:szCs w:val="18"/>
          <w:shd w:val="clear" w:color="auto" w:fill="FFFFFF"/>
        </w:rPr>
        <w:t xml:space="preserve"> </w:t>
      </w:r>
      <w:r>
        <w:rPr>
          <w:rStyle w:val="Textoennegrita"/>
          <w:rFonts w:ascii="Arial" w:hAnsi="Arial" w:cs="Arial"/>
          <w:b w:val="0"/>
          <w:bCs w:val="0"/>
          <w:color w:val="222222"/>
          <w:sz w:val="18"/>
          <w:szCs w:val="18"/>
          <w:shd w:val="clear" w:color="auto" w:fill="FFFFFF"/>
        </w:rPr>
        <w:t xml:space="preserve">EXP </w:t>
      </w:r>
      <w:r w:rsidRPr="00860C4F">
        <w:rPr>
          <w:rFonts w:ascii="Tahoma" w:hAnsi="Tahoma" w:cs="Tahoma"/>
          <w:color w:val="222222"/>
          <w:sz w:val="18"/>
          <w:szCs w:val="18"/>
          <w:shd w:val="clear" w:color="auto" w:fill="FFFFFF"/>
        </w:rPr>
        <w:t>CSNAT-ME</w:t>
      </w:r>
      <w:r>
        <w:rPr>
          <w:rStyle w:val="Textoennegrita"/>
          <w:rFonts w:ascii="Arial" w:hAnsi="Arial" w:cs="Arial"/>
          <w:b w:val="0"/>
          <w:bCs w:val="0"/>
          <w:color w:val="222222"/>
          <w:sz w:val="18"/>
          <w:szCs w:val="18"/>
          <w:shd w:val="clear" w:color="auto" w:fill="FFFFFF"/>
        </w:rPr>
        <w:t xml:space="preserve">: </w:t>
      </w:r>
      <w:r w:rsidRPr="00860C4F">
        <w:rPr>
          <w:rStyle w:val="Textoennegrita"/>
          <w:rFonts w:ascii="Arial" w:hAnsi="Arial" w:cs="Arial"/>
          <w:b w:val="0"/>
          <w:bCs w:val="0"/>
          <w:color w:val="222222"/>
          <w:sz w:val="18"/>
          <w:szCs w:val="18"/>
          <w:shd w:val="clear" w:color="auto" w:fill="FFFFFF"/>
        </w:rPr>
        <w:t>27004 / 2026</w:t>
      </w:r>
    </w:p>
    <w:p w14:paraId="3428156F" w14:textId="28C1C71A" w:rsidR="00860C4F" w:rsidRPr="00860C4F" w:rsidRDefault="00860C4F" w:rsidP="00860C4F">
      <w:pPr>
        <w:tabs>
          <w:tab w:val="left" w:pos="1701"/>
          <w:tab w:val="left" w:pos="4253"/>
        </w:tabs>
        <w:autoSpaceDN w:val="0"/>
        <w:jc w:val="both"/>
        <w:rPr>
          <w:rFonts w:ascii="Tahoma" w:hAnsi="Tahoma" w:cs="Tahoma"/>
          <w:color w:val="222222"/>
          <w:sz w:val="18"/>
          <w:szCs w:val="18"/>
          <w:shd w:val="clear" w:color="auto" w:fill="FFFFFF"/>
        </w:rPr>
      </w:pPr>
      <w:proofErr w:type="gramStart"/>
      <w:r w:rsidRPr="00737A7D">
        <w:rPr>
          <w:rFonts w:cstheme="minorHAnsi"/>
        </w:rPr>
        <w:t>.-</w:t>
      </w:r>
      <w:proofErr w:type="gramEnd"/>
      <w:r w:rsidRPr="00737A7D">
        <w:rPr>
          <w:rFonts w:cstheme="minorHAnsi"/>
        </w:rPr>
        <w:t xml:space="preserve"> Concurso de (1) cargo de </w:t>
      </w:r>
      <w:r w:rsidRPr="00737A7D">
        <w:rPr>
          <w:rFonts w:cstheme="minorHAnsi"/>
          <w:b/>
          <w:bCs/>
        </w:rPr>
        <w:t xml:space="preserve">PROFESOR ADJUNTO </w:t>
      </w:r>
      <w:r w:rsidRPr="00737A7D">
        <w:rPr>
          <w:rFonts w:cstheme="minorHAnsi"/>
          <w:b/>
          <w:bCs/>
        </w:rPr>
        <w:t xml:space="preserve">Dedicación Exclusiva </w:t>
      </w:r>
      <w:r w:rsidRPr="00860C4F">
        <w:rPr>
          <w:rFonts w:cstheme="minorHAnsi"/>
        </w:rPr>
        <w:t>de la Asignatura</w:t>
      </w:r>
      <w:r w:rsidRPr="00737A7D">
        <w:rPr>
          <w:rFonts w:cstheme="minorHAnsi"/>
          <w:b/>
          <w:bCs/>
        </w:rPr>
        <w:t xml:space="preserve"> </w:t>
      </w:r>
      <w:r w:rsidRPr="00944605">
        <w:rPr>
          <w:bCs/>
          <w:color w:val="000000"/>
          <w:lang w:eastAsia="es-ES"/>
        </w:rPr>
        <w:t>“Arqueología Americana I”</w:t>
      </w:r>
      <w:r>
        <w:rPr>
          <w:bCs/>
          <w:color w:val="000000"/>
          <w:sz w:val="20"/>
          <w:szCs w:val="20"/>
          <w:lang w:eastAsia="es-ES"/>
        </w:rPr>
        <w:t xml:space="preserve"> de la Carrera de </w:t>
      </w:r>
      <w:r>
        <w:rPr>
          <w:rStyle w:val="Textoennegrita"/>
          <w:rFonts w:ascii="Arial" w:hAnsi="Arial" w:cs="Arial"/>
          <w:b w:val="0"/>
          <w:bCs w:val="0"/>
          <w:color w:val="222222"/>
          <w:sz w:val="18"/>
          <w:szCs w:val="18"/>
          <w:shd w:val="clear" w:color="auto" w:fill="FFFFFF"/>
        </w:rPr>
        <w:t>Arqueología</w:t>
      </w:r>
      <w:r w:rsidRPr="00860C4F">
        <w:rPr>
          <w:rStyle w:val="Textoennegrita"/>
          <w:rFonts w:ascii="Arial" w:hAnsi="Arial" w:cs="Arial"/>
          <w:b w:val="0"/>
          <w:bCs w:val="0"/>
          <w:color w:val="222222"/>
          <w:sz w:val="18"/>
          <w:szCs w:val="18"/>
          <w:shd w:val="clear" w:color="auto" w:fill="FFFFFF"/>
        </w:rPr>
        <w:t xml:space="preserve"> </w:t>
      </w:r>
      <w:r>
        <w:rPr>
          <w:rStyle w:val="Textoennegrita"/>
          <w:rFonts w:ascii="Arial" w:hAnsi="Arial" w:cs="Arial"/>
          <w:b w:val="0"/>
          <w:bCs w:val="0"/>
          <w:color w:val="222222"/>
          <w:sz w:val="18"/>
          <w:szCs w:val="18"/>
          <w:shd w:val="clear" w:color="auto" w:fill="FFFFFF"/>
        </w:rPr>
        <w:t>–</w:t>
      </w:r>
      <w:r w:rsidRPr="00860C4F">
        <w:rPr>
          <w:rStyle w:val="Textoennegrita"/>
          <w:rFonts w:ascii="Arial" w:hAnsi="Arial" w:cs="Arial"/>
          <w:b w:val="0"/>
          <w:bCs w:val="0"/>
          <w:color w:val="222222"/>
          <w:sz w:val="18"/>
          <w:szCs w:val="18"/>
          <w:shd w:val="clear" w:color="auto" w:fill="FFFFFF"/>
        </w:rPr>
        <w:t xml:space="preserve"> </w:t>
      </w:r>
      <w:r>
        <w:rPr>
          <w:rStyle w:val="Textoennegrita"/>
          <w:rFonts w:ascii="Arial" w:hAnsi="Arial" w:cs="Arial"/>
          <w:b w:val="0"/>
          <w:bCs w:val="0"/>
          <w:color w:val="222222"/>
          <w:sz w:val="18"/>
          <w:szCs w:val="18"/>
          <w:shd w:val="clear" w:color="auto" w:fill="FFFFFF"/>
        </w:rPr>
        <w:t xml:space="preserve">EXP </w:t>
      </w:r>
      <w:r w:rsidRPr="00860C4F">
        <w:rPr>
          <w:rFonts w:ascii="Tahoma" w:hAnsi="Tahoma" w:cs="Tahoma"/>
          <w:color w:val="222222"/>
          <w:sz w:val="18"/>
          <w:szCs w:val="18"/>
          <w:shd w:val="clear" w:color="auto" w:fill="FFFFFF"/>
        </w:rPr>
        <w:t>CSNAT-ME</w:t>
      </w:r>
      <w:r w:rsidRPr="00860C4F">
        <w:rPr>
          <w:rFonts w:ascii="Tahoma" w:hAnsi="Tahoma" w:cs="Tahoma"/>
        </w:rPr>
        <w:t xml:space="preserve">: </w:t>
      </w:r>
      <w:r w:rsidRPr="00860C4F">
        <w:rPr>
          <w:rFonts w:ascii="Tahoma" w:hAnsi="Tahoma" w:cs="Tahoma"/>
          <w:color w:val="222222"/>
          <w:sz w:val="18"/>
          <w:szCs w:val="18"/>
          <w:shd w:val="clear" w:color="auto" w:fill="FFFFFF"/>
        </w:rPr>
        <w:t>29994 / 2025</w:t>
      </w:r>
    </w:p>
    <w:p w14:paraId="0ED60DD2" w14:textId="49D15C8C" w:rsidR="00860C4F" w:rsidRPr="00737A7D" w:rsidRDefault="00860C4F" w:rsidP="00860C4F">
      <w:pPr>
        <w:jc w:val="both"/>
      </w:pPr>
      <w:r w:rsidRPr="00737A7D">
        <w:rPr>
          <w:rFonts w:ascii="Arial" w:eastAsia="Times New Roman" w:hAnsi="Arial" w:cs="Arial"/>
          <w:color w:val="666666"/>
          <w:u w:val="single"/>
          <w:lang w:eastAsia="es-AR"/>
        </w:rPr>
        <w:t xml:space="preserve">Informes e inscripciones secretaria Académica – Dpto. Concurso de la </w:t>
      </w:r>
      <w:proofErr w:type="spellStart"/>
      <w:r w:rsidRPr="00737A7D">
        <w:rPr>
          <w:rFonts w:ascii="Arial" w:eastAsia="Times New Roman" w:hAnsi="Arial" w:cs="Arial"/>
          <w:color w:val="666666"/>
          <w:u w:val="single"/>
          <w:lang w:eastAsia="es-AR"/>
        </w:rPr>
        <w:t>Fac</w:t>
      </w:r>
      <w:proofErr w:type="spellEnd"/>
      <w:r w:rsidRPr="00737A7D">
        <w:rPr>
          <w:rFonts w:ascii="Arial" w:eastAsia="Times New Roman" w:hAnsi="Arial" w:cs="Arial"/>
          <w:color w:val="666666"/>
          <w:u w:val="single"/>
          <w:lang w:eastAsia="es-AR"/>
        </w:rPr>
        <w:t xml:space="preserve">. de Cs. </w:t>
      </w:r>
      <w:proofErr w:type="spellStart"/>
      <w:r w:rsidRPr="00737A7D">
        <w:rPr>
          <w:rFonts w:ascii="Arial" w:eastAsia="Times New Roman" w:hAnsi="Arial" w:cs="Arial"/>
          <w:color w:val="666666"/>
          <w:u w:val="single"/>
          <w:lang w:eastAsia="es-AR"/>
        </w:rPr>
        <w:t>Nat</w:t>
      </w:r>
      <w:proofErr w:type="spellEnd"/>
      <w:r w:rsidRPr="00737A7D">
        <w:rPr>
          <w:rFonts w:ascii="Arial" w:eastAsia="Times New Roman" w:hAnsi="Arial" w:cs="Arial"/>
          <w:color w:val="666666"/>
          <w:u w:val="single"/>
          <w:lang w:eastAsia="es-AR"/>
        </w:rPr>
        <w:t xml:space="preserve"> e IML – UNT, </w:t>
      </w:r>
      <w:r w:rsidRPr="00737A7D">
        <w:rPr>
          <w:b/>
          <w:bCs/>
          <w:color w:val="FF0000"/>
        </w:rPr>
        <w:t>a partir del día 0</w:t>
      </w:r>
      <w:r>
        <w:rPr>
          <w:b/>
          <w:bCs/>
          <w:color w:val="FF0000"/>
        </w:rPr>
        <w:t>5</w:t>
      </w:r>
      <w:r w:rsidRPr="00737A7D">
        <w:rPr>
          <w:b/>
          <w:bCs/>
          <w:color w:val="FF0000"/>
        </w:rPr>
        <w:t xml:space="preserve"> de </w:t>
      </w:r>
      <w:proofErr w:type="gramStart"/>
      <w:r>
        <w:rPr>
          <w:b/>
          <w:bCs/>
          <w:color w:val="FF0000"/>
        </w:rPr>
        <w:t>Octubre</w:t>
      </w:r>
      <w:proofErr w:type="gramEnd"/>
      <w:r w:rsidRPr="00737A7D">
        <w:rPr>
          <w:b/>
          <w:bCs/>
          <w:color w:val="FF0000"/>
        </w:rPr>
        <w:t xml:space="preserve"> de 2026 a las 8:00 </w:t>
      </w:r>
      <w:proofErr w:type="spellStart"/>
      <w:r w:rsidRPr="00737A7D">
        <w:rPr>
          <w:b/>
          <w:bCs/>
          <w:color w:val="FF0000"/>
        </w:rPr>
        <w:t>hs</w:t>
      </w:r>
      <w:proofErr w:type="spellEnd"/>
      <w:r w:rsidRPr="00737A7D">
        <w:rPr>
          <w:b/>
          <w:bCs/>
          <w:color w:val="FF0000"/>
        </w:rPr>
        <w:t>. y hasta el día 2</w:t>
      </w:r>
      <w:r>
        <w:rPr>
          <w:b/>
          <w:bCs/>
          <w:color w:val="FF0000"/>
        </w:rPr>
        <w:t>6</w:t>
      </w:r>
      <w:r w:rsidRPr="00737A7D">
        <w:rPr>
          <w:b/>
          <w:bCs/>
          <w:color w:val="FF0000"/>
        </w:rPr>
        <w:t xml:space="preserve"> de </w:t>
      </w:r>
      <w:r>
        <w:rPr>
          <w:b/>
          <w:bCs/>
          <w:color w:val="FF0000"/>
        </w:rPr>
        <w:t>Octubre</w:t>
      </w:r>
      <w:r w:rsidRPr="00737A7D">
        <w:rPr>
          <w:b/>
          <w:bCs/>
          <w:color w:val="FF0000"/>
        </w:rPr>
        <w:t xml:space="preserve"> de 2026 a 12:00 </w:t>
      </w:r>
      <w:proofErr w:type="spellStart"/>
      <w:r w:rsidRPr="00737A7D">
        <w:rPr>
          <w:b/>
          <w:bCs/>
          <w:color w:val="FF0000"/>
        </w:rPr>
        <w:t>hs</w:t>
      </w:r>
      <w:proofErr w:type="spellEnd"/>
      <w:r w:rsidRPr="00737A7D">
        <w:rPr>
          <w:b/>
          <w:bCs/>
          <w:color w:val="FF0000"/>
        </w:rPr>
        <w:t>. Inclusive</w:t>
      </w:r>
      <w:r w:rsidRPr="00737A7D">
        <w:t>.</w:t>
      </w:r>
    </w:p>
    <w:sectPr w:rsidR="00860C4F" w:rsidRPr="00737A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ADD"/>
    <w:rsid w:val="00063205"/>
    <w:rsid w:val="00075244"/>
    <w:rsid w:val="000E3ED7"/>
    <w:rsid w:val="002140B3"/>
    <w:rsid w:val="00235B08"/>
    <w:rsid w:val="00235F24"/>
    <w:rsid w:val="0027054E"/>
    <w:rsid w:val="002D0ADD"/>
    <w:rsid w:val="00321DDA"/>
    <w:rsid w:val="0033517E"/>
    <w:rsid w:val="00343C0E"/>
    <w:rsid w:val="00350BB2"/>
    <w:rsid w:val="003D08AB"/>
    <w:rsid w:val="003F7A74"/>
    <w:rsid w:val="00447A9B"/>
    <w:rsid w:val="004F2B7D"/>
    <w:rsid w:val="00684E3D"/>
    <w:rsid w:val="00737A7D"/>
    <w:rsid w:val="00860C4F"/>
    <w:rsid w:val="008D0F3B"/>
    <w:rsid w:val="008F1463"/>
    <w:rsid w:val="00913F13"/>
    <w:rsid w:val="00A3552C"/>
    <w:rsid w:val="00A83B29"/>
    <w:rsid w:val="00AF5544"/>
    <w:rsid w:val="00B75E01"/>
    <w:rsid w:val="00CC4E3A"/>
    <w:rsid w:val="00D54C81"/>
    <w:rsid w:val="00E528C0"/>
    <w:rsid w:val="00E5437E"/>
    <w:rsid w:val="00E57721"/>
    <w:rsid w:val="00EB0F84"/>
    <w:rsid w:val="00F42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6954A7"/>
  <w15:chartTrackingRefBased/>
  <w15:docId w15:val="{F1ED1ED8-58AC-4C73-8CD2-4047C2A82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0752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860C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162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Naturales</dc:creator>
  <cp:keywords/>
  <dc:description/>
  <cp:lastModifiedBy>Naturales</cp:lastModifiedBy>
  <cp:revision>4</cp:revision>
  <dcterms:created xsi:type="dcterms:W3CDTF">2026-10-01T19:57:00Z</dcterms:created>
  <dcterms:modified xsi:type="dcterms:W3CDTF">2026-10-01T20:30:00Z</dcterms:modified>
</cp:coreProperties>
</file>